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C6B"/>
          <w:sz w:val="26"/>
        </w:rPr>
        <w:t>ASOCIAȚIA DE PROPRIETARI ______________________________</w:t>
      </w:r>
    </w:p>
    <w:p>
      <w:pPr>
        <w:jc w:val="center"/>
      </w:pPr>
      <w:r>
        <w:rPr>
          <w:color w:val="666666"/>
          <w:sz w:val="20"/>
        </w:rPr>
        <w:t>Sediul: ______________________________  •  CIF: ______________</w:t>
        <w:br/>
        <w:t>Cont (IBAN): ________________________________  •  Tel./e-mail: ______________</w:t>
      </w:r>
    </w:p>
    <w:p>
      <w:r>
        <w:rPr>
          <w:sz w:val="20"/>
        </w:rPr>
        <w:t>Nr. înreg. _______ / data ____________</w:t>
      </w:r>
    </w:p>
    <w:p/>
    <w:p>
      <w:pPr>
        <w:jc w:val="center"/>
      </w:pPr>
      <w:r>
        <w:rPr>
          <w:b/>
          <w:color w:val="123C6B"/>
          <w:sz w:val="28"/>
        </w:rPr>
        <w:t>ÎNȘTIINȚARE CĂTRE FURNIZOR</w:t>
      </w:r>
    </w:p>
    <w:p>
      <w:pPr>
        <w:jc w:val="center"/>
      </w:pPr>
      <w:r>
        <w:rPr>
          <w:i/>
          <w:color w:val="666666"/>
          <w:sz w:val="20"/>
        </w:rPr>
        <w:t>privind proprietarii debitori (la facturarea în comun, fără convenții individuale)</w:t>
      </w:r>
    </w:p>
    <w:p/>
    <w:p>
      <w:r>
        <w:t>Către ______________________ (furnizorul serviciului de ______________) — Contract nr. ____/______</w:t>
      </w:r>
    </w:p>
    <w:p>
      <w:r>
        <w:t>În temeiul art. 99 alin. (2) din Legea nr. 196/2018, potrivit căruia, în lipsa convențiilor individuale de facturare, asociația repartizează facturile, încasează și achită sumele și înștiințează furnizorul cu privire la debitori, vă comunicăm situația proprietarilor cu restanțe la contravaloarea serviciului dumneavoastră, la data de ____________:</w:t>
      </w:r>
    </w:p>
    <w:p>
      <w:pPr>
        <w:pStyle w:val="ListBullet"/>
      </w:pPr>
      <w:r>
        <w:t>ap. ____ — proprietar ______________ — debit aferent serviciului: ______ lei (lunile ______);</w:t>
      </w:r>
    </w:p>
    <w:p>
      <w:pPr>
        <w:pStyle w:val="ListBullet"/>
      </w:pPr>
      <w:r>
        <w:t>ap. ____ — proprietar ______________ — debit aferent serviciului: ______ lei (lunile ______).</w:t>
      </w:r>
    </w:p>
    <w:p>
      <w:r>
        <w:t>Asociația a întreprins măsurile legale de recuperare (notificări conform art. 78 alin. (1); acțiuni în instanță în curs pentru: ______________). Vă transmitem prezenta pentru evidențele dumneavoastră și pentru corecta apreciere a conduitei asociației în raporturile contractuale, sumele încasate de la proprietari fiind virate integral conform contractului.</w:t>
      </w:r>
    </w:p>
    <w:p/>
    <w:tbl>
      <w:tblPr>
        <w:tblW w:type="auto" w:w="0"/>
        <w:tblLayout w:type="autofit"/>
        <w:tblLook w:firstColumn="1" w:firstRow="1" w:lastColumn="0" w:lastRow="0" w:noHBand="0" w:noVBand="1" w:val="04A0"/>
      </w:tblPr>
      <w:tblGrid>
        <w:gridCol w:w="4706"/>
        <w:gridCol w:w="4706"/>
      </w:tblGrid>
      <w:tr>
        <w:tc>
          <w:tcPr>
            <w:tcW w:type="dxa" w:w="4706"/>
          </w:tcPr>
          <w:p>
            <w:r>
              <w:rPr>
                <w:b/>
              </w:rPr>
              <w:t>Președinte</w:t>
            </w:r>
          </w:p>
        </w:tc>
        <w:tc>
          <w:tcPr>
            <w:tcW w:type="dxa" w:w="4706"/>
          </w:tcPr>
          <w:p>
            <w:r>
              <w:rPr>
                <w:b/>
              </w:rPr>
              <w:t>Administrator</w:t>
            </w:r>
          </w:p>
        </w:tc>
      </w:tr>
      <w:tr>
        <w:tc>
          <w:tcPr>
            <w:tcW w:type="dxa" w:w="4706"/>
          </w:tcPr>
          <w:p>
            <w:r>
              <w:t>Nume: ______________</w:t>
              <w:br/>
              <w:t>Semnătura: __________</w:t>
            </w:r>
          </w:p>
        </w:tc>
        <w:tc>
          <w:tcPr>
            <w:tcW w:type="dxa" w:w="4706"/>
          </w:tcPr>
          <w:p>
            <w:r>
              <w:t>Nume: ______________</w:t>
              <w:br/>
              <w:t>Semnătura: __________</w:t>
            </w:r>
          </w:p>
        </w:tc>
      </w:tr>
    </w:tbl>
    <w:p/>
    <w:p>
      <w:r>
        <w:rPr>
          <w:i/>
          <w:color w:val="666666"/>
          <w:sz w:val="18"/>
        </w:rPr>
        <w:t>Temei legal: art. 99 alin. (2) și art. 78 din Legea nr. 196/2018</w:t>
      </w:r>
    </w:p>
    <w:sectPr w:rsidR="00FC693F" w:rsidRPr="0006063C" w:rsidSect="00034616">
      <w:pgSz w:w="11906" w:h="16838"/>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