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ADEVERINȚĂ</w:t>
      </w:r>
    </w:p>
    <w:p>
      <w:pPr>
        <w:jc w:val="center"/>
      </w:pPr>
      <w:r>
        <w:rPr>
          <w:i/>
          <w:color w:val="666666"/>
          <w:sz w:val="20"/>
        </w:rPr>
        <w:t>pentru dosarul de ajutor de încălzire / ajutor social (la cererea proprietarului sau a instituției)</w:t>
      </w:r>
    </w:p>
    <w:p/>
    <w:p>
      <w:r>
        <w:t>Se adeverește prin prezenta că dl/dna ______________________, [proprietar / chiriaș] al/a apartamentului nr. ____ din condominiul administrat de asociația noastră:</w:t>
      </w:r>
    </w:p>
    <w:p>
      <w:pPr>
        <w:pStyle w:val="ListBullet"/>
      </w:pPr>
      <w:r>
        <w:t>figurează în evidențele asociației, potrivit notificărilor depuse conform art. 30 din Legea nr. 196/2018, cu un număr de ____ persoane care locuiesc în mod curent în unitate (nominal, la cerere: ______________________________);</w:t>
      </w:r>
    </w:p>
    <w:p>
      <w:pPr>
        <w:pStyle w:val="ListBullet"/>
      </w:pPr>
      <w:r>
        <w:t>sistemul de încălzire al unității este: [termoficare / centrală de bloc / centrală proprie / gaze — sobe / energie electrică];</w:t>
      </w:r>
    </w:p>
    <w:p>
      <w:pPr>
        <w:pStyle w:val="ListBullet"/>
      </w:pPr>
      <w:r>
        <w:t>situația plății cotelor de contribuție la data eliberării: [achitat la zi / restanță de ______ lei, aferentă lunilor ______].</w:t>
      </w:r>
    </w:p>
    <w:p>
      <w:r>
        <w:t>Prezenta se eliberează pentru a-i servi la întocmirea dosarului de [ajutor pentru încălzirea locuinței / ajutor social / alte drepturi de asistență socială], la ______________________.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4706"/>
          </w:tcPr>
          <w:p>
            <w:r>
              <w:rPr>
                <w:b/>
              </w:rPr>
              <w:t>Administrator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28 și art. 30 din Legea nr. 196/2018; legislația privind ajutoarele pentru încălzire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